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B493" w14:textId="111566C5" w:rsidR="00231F8D" w:rsidRDefault="00231F8D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43FB2" wp14:editId="3CC815EF">
                <wp:simplePos x="0" y="0"/>
                <wp:positionH relativeFrom="margin">
                  <wp:posOffset>-297815</wp:posOffset>
                </wp:positionH>
                <wp:positionV relativeFrom="paragraph">
                  <wp:posOffset>4445</wp:posOffset>
                </wp:positionV>
                <wp:extent cx="6339840" cy="0"/>
                <wp:effectExtent l="0" t="0" r="0" b="0"/>
                <wp:wrapNone/>
                <wp:docPr id="140133614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98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53245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3.45pt,.35pt" to="475.7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493A6CDF" w14:textId="117C5B46" w:rsidR="008613BC" w:rsidRPr="00D5377F" w:rsidRDefault="008613BC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>Szanowni Państwo,</w:t>
      </w:r>
    </w:p>
    <w:p w14:paraId="2DEC5B1F" w14:textId="4E95C4BD" w:rsidR="00D5377F" w:rsidRPr="00D5377F" w:rsidRDefault="00D5377F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 xml:space="preserve">Instytut Nauk Ekonomicznych Polskiej Akademii Nauk, wraz z Uczelniami Fahrenheita i University of </w:t>
      </w:r>
      <w:proofErr w:type="spellStart"/>
      <w:r w:rsidRPr="00D5377F">
        <w:rPr>
          <w:rFonts w:ascii="Calibri Light" w:hAnsi="Calibri Light" w:cs="Calibri Light"/>
        </w:rPr>
        <w:t>Edinburgh</w:t>
      </w:r>
      <w:proofErr w:type="spellEnd"/>
      <w:r w:rsidRPr="00D5377F">
        <w:rPr>
          <w:rFonts w:ascii="Calibri Light" w:hAnsi="Calibri Light" w:cs="Calibri Light"/>
        </w:rPr>
        <w:t xml:space="preserve"> Business School rozpoczyna badanie dotyczące problematyki komercjalizacji. Badanie dotyczy kompetencji, doświadczeń oraz potrzeb rozwojowych osób zaangażowanych w procesy komercjalizacji wyników badań naukowych i wdrażania innowacji w jednostkach sektora nauki. Celem badania jest identyfikacja czynników wspierających oraz barier ograniczających skuteczną współpracę nauki z otoczeniem gospodarczym, ze szczególnym uwzględnieniem roli personelu naukowego, administracyjnego, technicznego i kierowniczego.</w:t>
      </w:r>
    </w:p>
    <w:p w14:paraId="0E52D580" w14:textId="53E1F73F" w:rsidR="008613BC" w:rsidRPr="00D5377F" w:rsidRDefault="00D5377F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 xml:space="preserve">W związku z tym </w:t>
      </w:r>
      <w:r w:rsidR="008613BC" w:rsidRPr="00D5377F">
        <w:rPr>
          <w:rFonts w:ascii="Calibri Light" w:hAnsi="Calibri Light" w:cs="Calibri Light"/>
        </w:rPr>
        <w:t xml:space="preserve">zwracamy się z uprzejmą prośbą o udział w </w:t>
      </w:r>
      <w:r w:rsidRPr="00D5377F">
        <w:rPr>
          <w:rFonts w:ascii="Calibri Light" w:hAnsi="Calibri Light" w:cs="Calibri Light"/>
        </w:rPr>
        <w:t xml:space="preserve">tym </w:t>
      </w:r>
      <w:r w:rsidR="008613BC" w:rsidRPr="00D5377F">
        <w:rPr>
          <w:rFonts w:ascii="Calibri Light" w:hAnsi="Calibri Light" w:cs="Calibri Light"/>
        </w:rPr>
        <w:t>badaniu ankietowym</w:t>
      </w:r>
      <w:r w:rsidRPr="00D5377F">
        <w:rPr>
          <w:rFonts w:ascii="Calibri Light" w:hAnsi="Calibri Light" w:cs="Calibri Light"/>
        </w:rPr>
        <w:t>.</w:t>
      </w:r>
      <w:r w:rsidR="008613BC" w:rsidRPr="00D5377F">
        <w:rPr>
          <w:rFonts w:ascii="Calibri Light" w:hAnsi="Calibri Light" w:cs="Calibri Light"/>
        </w:rPr>
        <w:t xml:space="preserve"> </w:t>
      </w:r>
      <w:r w:rsidRPr="00D5377F">
        <w:rPr>
          <w:rFonts w:ascii="Calibri Light" w:hAnsi="Calibri Light" w:cs="Calibri Light"/>
        </w:rPr>
        <w:t>Nasza a</w:t>
      </w:r>
      <w:r w:rsidR="008613BC" w:rsidRPr="00D5377F">
        <w:rPr>
          <w:rFonts w:ascii="Calibri Light" w:hAnsi="Calibri Light" w:cs="Calibri Light"/>
        </w:rPr>
        <w:t>nkieta obejmuje pytania dotyczące rodzaju instytucji, doświadczenia zawodowego, zakresu wykonywanych zadań, samooceny kompetencji, udziału w działaniach komercjalizacyjnych, dostępnego wsparcia organizacyjnego oraz potrzeb szkoleniowych i doradczych. Uzyskane odpowiedzi pozwolą lepiej rozpoznać, jakie rozwiązania organizacyjne, proceduralne i kompetencyjne mogą zwiększyć skuteczność procesów wdrożeniowych oraz poprawić wykorzystanie potencjału badawczego jednostek naukowych.</w:t>
      </w:r>
    </w:p>
    <w:p w14:paraId="24C28038" w14:textId="77777777" w:rsidR="00D5377F" w:rsidRDefault="008613BC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>Udział w badaniu jest dobrowolny, a przekazane informacje zostaną wykorzystane wyłącznie w celach badawczych i analitycznych. Wyniki będą prezentowane w formie zbiorczych zestawień, bez identyfikowania poszczególnych respondentów. Wypełnienie ankiety zajmie około</w:t>
      </w:r>
      <w:r w:rsidR="00D5377F" w:rsidRPr="00D5377F">
        <w:rPr>
          <w:rFonts w:ascii="Calibri Light" w:hAnsi="Calibri Light" w:cs="Calibri Light"/>
        </w:rPr>
        <w:t xml:space="preserve"> dziesięciu </w:t>
      </w:r>
      <w:r w:rsidRPr="00D5377F">
        <w:rPr>
          <w:rFonts w:ascii="Calibri Light" w:hAnsi="Calibri Light" w:cs="Calibri Light"/>
        </w:rPr>
        <w:t>minut. Państwa opinie są niezwykle istotne dla rzetelnej diagnozy obecnych praktyk oraz opracowania rekomendacji służących wzmacnianiu kompetencji komercjalizacyjnych w sektorze nauki.</w:t>
      </w:r>
      <w:r w:rsidR="00D5377F" w:rsidRPr="00D5377F">
        <w:rPr>
          <w:rFonts w:ascii="Calibri Light" w:hAnsi="Calibri Light" w:cs="Calibri Light"/>
        </w:rPr>
        <w:t xml:space="preserve"> Link do ankiety badawczej: </w:t>
      </w:r>
    </w:p>
    <w:p w14:paraId="1AD53DCF" w14:textId="104C3415" w:rsidR="008613BC" w:rsidRPr="00D5377F" w:rsidRDefault="00D5377F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hyperlink r:id="rId6" w:history="1">
        <w:r w:rsidRPr="00AC5FC5">
          <w:rPr>
            <w:rStyle w:val="Hipercze"/>
            <w:rFonts w:ascii="Calibri Light" w:hAnsi="Calibri Light" w:cs="Calibri Light"/>
          </w:rPr>
          <w:t>https://docs.google.com/forms/d/e/1FAIpQLSeAcrkSPs1ViwvrVZ7SMujykMz5HDZxjTJEZrh9D4otJ7LvIg/viewform</w:t>
        </w:r>
      </w:hyperlink>
      <w:r>
        <w:rPr>
          <w:rFonts w:ascii="Calibri Light" w:hAnsi="Calibri Light" w:cs="Calibri Light"/>
        </w:rPr>
        <w:t xml:space="preserve"> </w:t>
      </w:r>
    </w:p>
    <w:p w14:paraId="481E75F9" w14:textId="1683E4B6" w:rsidR="00D5377F" w:rsidRPr="00D5377F" w:rsidRDefault="00D5377F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ab/>
      </w:r>
      <w:r w:rsidRPr="00D5377F">
        <w:rPr>
          <w:rFonts w:ascii="Calibri Light" w:hAnsi="Calibri Light" w:cs="Calibri Light"/>
        </w:rPr>
        <w:tab/>
        <w:t>Mając nadzieję, że nasza prośba spotka się z Państwa przychylnością</w:t>
      </w:r>
    </w:p>
    <w:p w14:paraId="121C1F66" w14:textId="785E0FFF" w:rsidR="00D5377F" w:rsidRDefault="00D5377F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ab/>
      </w:r>
      <w:r w:rsidRPr="00D5377F">
        <w:rPr>
          <w:rFonts w:ascii="Calibri Light" w:hAnsi="Calibri Light" w:cs="Calibri Light"/>
        </w:rPr>
        <w:tab/>
        <w:t>łączymy wyrazy szacunku,</w:t>
      </w:r>
    </w:p>
    <w:p w14:paraId="19B1760E" w14:textId="77777777" w:rsidR="00D5377F" w:rsidRPr="00D5377F" w:rsidRDefault="00D5377F" w:rsidP="00D5377F">
      <w:pPr>
        <w:spacing w:line="360" w:lineRule="auto"/>
        <w:ind w:left="-426"/>
        <w:jc w:val="both"/>
        <w:rPr>
          <w:rFonts w:ascii="Calibri Light" w:hAnsi="Calibri Light" w:cs="Calibri Light"/>
        </w:rPr>
      </w:pPr>
    </w:p>
    <w:p w14:paraId="7E60E67F" w14:textId="021F8A77" w:rsidR="008613BC" w:rsidRPr="00566F78" w:rsidRDefault="00D5377F" w:rsidP="00390D07">
      <w:pPr>
        <w:spacing w:line="360" w:lineRule="auto"/>
        <w:ind w:left="-426"/>
        <w:jc w:val="center"/>
        <w:rPr>
          <w:rFonts w:ascii="Calibri Light" w:hAnsi="Calibri Light" w:cs="Calibri Light"/>
        </w:rPr>
      </w:pPr>
      <w:r w:rsidRPr="00D5377F">
        <w:rPr>
          <w:rFonts w:ascii="Calibri Light" w:hAnsi="Calibri Light" w:cs="Calibri Light"/>
        </w:rPr>
        <w:t>Aleksander Żołnierski</w:t>
      </w:r>
      <w:r w:rsidRPr="00D5377F">
        <w:rPr>
          <w:rFonts w:ascii="Calibri Light" w:hAnsi="Calibri Light" w:cs="Calibri Light"/>
        </w:rPr>
        <w:tab/>
      </w:r>
      <w:r w:rsidRPr="00D5377F">
        <w:rPr>
          <w:rFonts w:ascii="Calibri Light" w:hAnsi="Calibri Light" w:cs="Calibri Light"/>
        </w:rPr>
        <w:tab/>
      </w:r>
      <w:r w:rsidRPr="00D5377F">
        <w:rPr>
          <w:rFonts w:ascii="Calibri Light" w:hAnsi="Calibri Light" w:cs="Calibri Light"/>
        </w:rPr>
        <w:tab/>
      </w:r>
      <w:r w:rsidRPr="00D5377F">
        <w:rPr>
          <w:rFonts w:ascii="Calibri Light" w:hAnsi="Calibri Light" w:cs="Calibri Light"/>
        </w:rPr>
        <w:tab/>
      </w:r>
      <w:r w:rsidRPr="00D5377F">
        <w:rPr>
          <w:rFonts w:ascii="Calibri Light" w:hAnsi="Calibri Light" w:cs="Calibri Light"/>
        </w:rPr>
        <w:tab/>
        <w:t>Jacek Gulczyński</w:t>
      </w:r>
      <w:r w:rsidR="00231F8D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4C9DBC" wp14:editId="097967F3">
                <wp:simplePos x="0" y="0"/>
                <wp:positionH relativeFrom="column">
                  <wp:posOffset>22225</wp:posOffset>
                </wp:positionH>
                <wp:positionV relativeFrom="paragraph">
                  <wp:posOffset>2080895</wp:posOffset>
                </wp:positionV>
                <wp:extent cx="5692140" cy="7620"/>
                <wp:effectExtent l="0" t="0" r="22860" b="30480"/>
                <wp:wrapNone/>
                <wp:docPr id="1349021124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2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F53B4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163.85pt" to="449.95pt,1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" strokecolor="#156082 [3204]" strokeweight="1.5pt">
                <v:stroke joinstyle="miter"/>
              </v:line>
            </w:pict>
          </mc:Fallback>
        </mc:AlternateContent>
      </w:r>
    </w:p>
    <w:sectPr w:rsidR="008613BC" w:rsidRPr="00566F78" w:rsidSect="00A36917">
      <w:headerReference w:type="default" r:id="rId7"/>
      <w:pgSz w:w="11906" w:h="16838"/>
      <w:pgMar w:top="1417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F993E" w14:textId="77777777" w:rsidR="00D36E24" w:rsidRDefault="00D36E24" w:rsidP="00566F78">
      <w:pPr>
        <w:spacing w:after="0" w:line="240" w:lineRule="auto"/>
      </w:pPr>
      <w:r>
        <w:separator/>
      </w:r>
    </w:p>
  </w:endnote>
  <w:endnote w:type="continuationSeparator" w:id="0">
    <w:p w14:paraId="6E6FC2B9" w14:textId="77777777" w:rsidR="00D36E24" w:rsidRDefault="00D36E24" w:rsidP="00566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E755" w14:textId="77777777" w:rsidR="00D36E24" w:rsidRDefault="00D36E24" w:rsidP="00566F78">
      <w:pPr>
        <w:spacing w:after="0" w:line="240" w:lineRule="auto"/>
      </w:pPr>
      <w:r>
        <w:separator/>
      </w:r>
    </w:p>
  </w:footnote>
  <w:footnote w:type="continuationSeparator" w:id="0">
    <w:p w14:paraId="7061B15D" w14:textId="77777777" w:rsidR="00D36E24" w:rsidRDefault="00D36E24" w:rsidP="00566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6307" w14:textId="79DEEDFF" w:rsidR="00566F78" w:rsidRDefault="00566F78" w:rsidP="00D5377F">
    <w:pPr>
      <w:pStyle w:val="Nagwek"/>
      <w:ind w:left="-426" w:right="1"/>
      <w:jc w:val="center"/>
    </w:pPr>
    <w:r>
      <w:rPr>
        <w:noProof/>
      </w:rPr>
      <w:drawing>
        <wp:inline distT="0" distB="0" distL="0" distR="0" wp14:anchorId="31AFDF15" wp14:editId="410467DB">
          <wp:extent cx="2486467" cy="445135"/>
          <wp:effectExtent l="0" t="0" r="9525" b="0"/>
          <wp:docPr id="20216353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344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2211" cy="473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5377F">
      <w:t xml:space="preserve">        </w:t>
    </w:r>
    <w:r>
      <w:rPr>
        <w:noProof/>
      </w:rPr>
      <w:drawing>
        <wp:inline distT="0" distB="0" distL="0" distR="0" wp14:anchorId="798AE050" wp14:editId="3397307C">
          <wp:extent cx="1524000" cy="493221"/>
          <wp:effectExtent l="0" t="0" r="0" b="2540"/>
          <wp:docPr id="1276548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058557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0907" cy="521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5377F">
      <w:t xml:space="preserve">         </w:t>
    </w:r>
    <w:r w:rsidR="00231F8D">
      <w:rPr>
        <w:noProof/>
      </w:rPr>
      <w:drawing>
        <wp:inline distT="0" distB="0" distL="0" distR="0" wp14:anchorId="7BC46D89" wp14:editId="54A34F2A">
          <wp:extent cx="1669026" cy="533400"/>
          <wp:effectExtent l="0" t="0" r="7620" b="0"/>
          <wp:docPr id="207677152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11765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13741" cy="54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651953" w14:textId="04F90C79" w:rsidR="00566F78" w:rsidRDefault="00566F7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BC"/>
    <w:rsid w:val="00231F8D"/>
    <w:rsid w:val="00390D07"/>
    <w:rsid w:val="00566F78"/>
    <w:rsid w:val="00581788"/>
    <w:rsid w:val="005B0FC9"/>
    <w:rsid w:val="006D4214"/>
    <w:rsid w:val="00792AD3"/>
    <w:rsid w:val="00792BFE"/>
    <w:rsid w:val="008613BC"/>
    <w:rsid w:val="00A36917"/>
    <w:rsid w:val="00D36E24"/>
    <w:rsid w:val="00D5377F"/>
    <w:rsid w:val="00FA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D693D"/>
  <w15:chartTrackingRefBased/>
  <w15:docId w15:val="{6EF57F1F-8AC3-479E-8D27-CB4DA41B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1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1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1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1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1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1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1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1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1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1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1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1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13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13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13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13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13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13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1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1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1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1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1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13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13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13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1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13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13B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66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6F78"/>
  </w:style>
  <w:style w:type="paragraph" w:styleId="Stopka">
    <w:name w:val="footer"/>
    <w:basedOn w:val="Normalny"/>
    <w:link w:val="StopkaZnak"/>
    <w:uiPriority w:val="99"/>
    <w:unhideWhenUsed/>
    <w:rsid w:val="00566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6F78"/>
  </w:style>
  <w:style w:type="character" w:styleId="Hipercze">
    <w:name w:val="Hyperlink"/>
    <w:basedOn w:val="Domylnaczcionkaakapitu"/>
    <w:uiPriority w:val="99"/>
    <w:unhideWhenUsed/>
    <w:rsid w:val="00D5377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AcrkSPs1ViwvrVZ7SMujykMz5HDZxjTJEZrh9D4otJ7LvIg/viewfor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Żołnierski</dc:creator>
  <cp:keywords/>
  <dc:description/>
  <cp:lastModifiedBy>Aleksander Żołnierski</cp:lastModifiedBy>
  <cp:revision>8</cp:revision>
  <dcterms:created xsi:type="dcterms:W3CDTF">2026-07-20T19:10:00Z</dcterms:created>
  <dcterms:modified xsi:type="dcterms:W3CDTF">2026-09-24T06:59:00Z</dcterms:modified>
</cp:coreProperties>
</file>